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22" w:rsidRDefault="003D5A22"/>
    <w:p w:rsidR="002902D4" w:rsidRPr="00A861EF" w:rsidRDefault="002902D4" w:rsidP="002902D4">
      <w:pPr>
        <w:tabs>
          <w:tab w:val="left" w:pos="3360"/>
        </w:tabs>
        <w:jc w:val="center"/>
        <w:rPr>
          <w:rFonts w:ascii="Arial" w:hAnsi="Arial" w:cs="Arial"/>
          <w:sz w:val="28"/>
          <w:szCs w:val="28"/>
        </w:rPr>
      </w:pPr>
      <w:r w:rsidRPr="00A861EF">
        <w:rPr>
          <w:rFonts w:ascii="Arial" w:hAnsi="Arial" w:cs="Arial"/>
          <w:b/>
          <w:sz w:val="28"/>
          <w:szCs w:val="28"/>
        </w:rPr>
        <w:t>Поступление доходов  в бюджет   Ольховского сельсовета Хомутовского района Курской области    и межбюджетных тран</w:t>
      </w:r>
      <w:r w:rsidRPr="00A861EF">
        <w:rPr>
          <w:rFonts w:ascii="Arial" w:hAnsi="Arial" w:cs="Arial"/>
          <w:b/>
          <w:sz w:val="28"/>
          <w:szCs w:val="28"/>
        </w:rPr>
        <w:t>с</w:t>
      </w:r>
      <w:r w:rsidRPr="00A861EF">
        <w:rPr>
          <w:rFonts w:ascii="Arial" w:hAnsi="Arial" w:cs="Arial"/>
          <w:b/>
          <w:sz w:val="28"/>
          <w:szCs w:val="28"/>
        </w:rPr>
        <w:t>фертов, получаемых из других бюджетов бюджетной сис</w:t>
      </w:r>
      <w:r>
        <w:rPr>
          <w:rFonts w:ascii="Arial" w:hAnsi="Arial" w:cs="Arial"/>
          <w:b/>
          <w:sz w:val="28"/>
          <w:szCs w:val="28"/>
        </w:rPr>
        <w:t>темы Российской Федерации  в 2020</w:t>
      </w:r>
      <w:r w:rsidRPr="00A861EF">
        <w:rPr>
          <w:rFonts w:ascii="Arial" w:hAnsi="Arial" w:cs="Arial"/>
          <w:b/>
          <w:sz w:val="28"/>
          <w:szCs w:val="28"/>
        </w:rPr>
        <w:t xml:space="preserve"> году</w:t>
      </w:r>
    </w:p>
    <w:p w:rsidR="002902D4" w:rsidRPr="00A861EF" w:rsidRDefault="002902D4" w:rsidP="002902D4">
      <w:pPr>
        <w:tabs>
          <w:tab w:val="left" w:pos="9921"/>
        </w:tabs>
        <w:ind w:right="140"/>
        <w:jc w:val="right"/>
        <w:rPr>
          <w:rFonts w:ascii="Arial" w:hAnsi="Arial" w:cs="Arial"/>
          <w:bCs/>
        </w:rPr>
      </w:pPr>
      <w:r w:rsidRPr="00A861EF">
        <w:rPr>
          <w:rFonts w:ascii="Arial" w:hAnsi="Arial" w:cs="Arial"/>
          <w:bCs/>
        </w:rPr>
        <w:t>рублей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54"/>
        <w:gridCol w:w="5244"/>
        <w:gridCol w:w="1985"/>
      </w:tblGrid>
      <w:tr w:rsidR="002902D4" w:rsidRPr="00A861EF" w:rsidTr="009428A4">
        <w:trPr>
          <w:trHeight w:val="218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861EF">
              <w:rPr>
                <w:rFonts w:ascii="Arial" w:hAnsi="Arial" w:cs="Arial"/>
                <w:snapToGrid w:val="0"/>
                <w:color w:val="000000"/>
              </w:rPr>
              <w:t>Код бюджетной класс</w:t>
            </w:r>
            <w:r w:rsidRPr="00A861EF">
              <w:rPr>
                <w:rFonts w:ascii="Arial" w:hAnsi="Arial" w:cs="Arial"/>
                <w:snapToGrid w:val="0"/>
                <w:color w:val="000000"/>
              </w:rPr>
              <w:t>и</w:t>
            </w:r>
            <w:r w:rsidRPr="00A861EF">
              <w:rPr>
                <w:rFonts w:ascii="Arial" w:hAnsi="Arial" w:cs="Arial"/>
                <w:snapToGrid w:val="0"/>
                <w:color w:val="000000"/>
              </w:rPr>
              <w:t>фикации Российской Федерации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</w:p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lang w:val="en-US"/>
              </w:rPr>
            </w:pPr>
            <w:r w:rsidRPr="00A861EF">
              <w:rPr>
                <w:rFonts w:ascii="Arial" w:hAnsi="Arial" w:cs="Arial"/>
                <w:snapToGrid w:val="0"/>
                <w:color w:val="000000"/>
              </w:rPr>
              <w:t>Наименование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lang w:val="en-US"/>
              </w:rPr>
            </w:pPr>
          </w:p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lang w:val="en-US"/>
              </w:rPr>
            </w:pPr>
            <w:r w:rsidRPr="00A861EF">
              <w:rPr>
                <w:rFonts w:ascii="Arial" w:hAnsi="Arial" w:cs="Arial"/>
                <w:snapToGrid w:val="0"/>
                <w:color w:val="000000"/>
              </w:rPr>
              <w:t>Сумма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1 00 00000 00 0000 000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1516930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1 01 00000 00 0000 000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65957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1 01 02000 01 0000 110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A861EF">
              <w:rPr>
                <w:rFonts w:ascii="Arial" w:hAnsi="Arial" w:cs="Arial"/>
                <w:bCs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65</w:t>
            </w:r>
            <w:r>
              <w:rPr>
                <w:rFonts w:ascii="Arial" w:hAnsi="Arial" w:cs="Arial"/>
                <w:snapToGrid w:val="0"/>
              </w:rPr>
              <w:t>957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1 01 02010 01 0000 110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</w:t>
            </w: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е</w:t>
            </w: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нии которых исчисление и уплата налога осуществляются в соответствии со стать</w:t>
            </w: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я</w:t>
            </w: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65831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1 01 02030 01 0000 110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Налог на доходы физических лиц с доходов, источником которых является налоговый агент, за исключением доходов, в отнош</w:t>
            </w:r>
            <w:r w:rsidRPr="00A861EF">
              <w:rPr>
                <w:rFonts w:ascii="Arial" w:hAnsi="Arial" w:cs="Arial"/>
              </w:rPr>
              <w:t>е</w:t>
            </w:r>
            <w:r w:rsidRPr="00A861EF">
              <w:rPr>
                <w:rFonts w:ascii="Arial" w:hAnsi="Arial" w:cs="Arial"/>
              </w:rPr>
              <w:t>нии которых исчисление и уплата налога осуществляются в соответствии со стать</w:t>
            </w:r>
            <w:r w:rsidRPr="00A861EF">
              <w:rPr>
                <w:rFonts w:ascii="Arial" w:hAnsi="Arial" w:cs="Arial"/>
              </w:rPr>
              <w:t>я</w:t>
            </w:r>
            <w:r w:rsidRPr="00A861EF">
              <w:rPr>
                <w:rFonts w:ascii="Arial" w:hAnsi="Arial" w:cs="Arial"/>
              </w:rPr>
              <w:t>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126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1 05 00000 00 0000 000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11560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1 05 03000 01 0000 110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11560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1 05 03010 01 0000 110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11560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782275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1 06 01000 00 0000 110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71864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1 06 01030 10 0000 110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Налог на имущество физических лиц, вз</w:t>
            </w:r>
            <w:r w:rsidRPr="00A861EF">
              <w:rPr>
                <w:rFonts w:ascii="Arial" w:hAnsi="Arial" w:cs="Arial"/>
                <w:snapToGrid w:val="0"/>
              </w:rPr>
              <w:t>и</w:t>
            </w:r>
            <w:r w:rsidRPr="00A861EF">
              <w:rPr>
                <w:rFonts w:ascii="Arial" w:hAnsi="Arial" w:cs="Arial"/>
                <w:snapToGrid w:val="0"/>
              </w:rPr>
              <w:t>маемый по ставкам, применяемым к объе</w:t>
            </w:r>
            <w:r w:rsidRPr="00A861EF">
              <w:rPr>
                <w:rFonts w:ascii="Arial" w:hAnsi="Arial" w:cs="Arial"/>
                <w:snapToGrid w:val="0"/>
              </w:rPr>
              <w:t>к</w:t>
            </w:r>
            <w:r w:rsidRPr="00A861EF">
              <w:rPr>
                <w:rFonts w:ascii="Arial" w:hAnsi="Arial" w:cs="Arial"/>
                <w:snapToGrid w:val="0"/>
              </w:rPr>
              <w:t>там налогообложения, расположенным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71864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1 06 06000 00 0000 110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710411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1 06 06030 00 0000 110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322266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1 06 06033 10 0000 110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 xml:space="preserve">Земельный налог с </w:t>
            </w:r>
            <w:proofErr w:type="gramStart"/>
            <w:r w:rsidRPr="00A861EF">
              <w:rPr>
                <w:rFonts w:ascii="Arial" w:hAnsi="Arial" w:cs="Arial"/>
                <w:snapToGrid w:val="0"/>
              </w:rPr>
              <w:t>организаций</w:t>
            </w:r>
            <w:proofErr w:type="gramEnd"/>
            <w:r w:rsidRPr="00A861EF">
              <w:rPr>
                <w:rFonts w:ascii="Arial" w:hAnsi="Arial" w:cs="Arial"/>
                <w:snapToGrid w:val="0"/>
              </w:rPr>
              <w:t xml:space="preserve"> облада</w:t>
            </w:r>
            <w:r w:rsidRPr="00A861EF">
              <w:rPr>
                <w:rFonts w:ascii="Arial" w:hAnsi="Arial" w:cs="Arial"/>
                <w:snapToGrid w:val="0"/>
              </w:rPr>
              <w:t>ю</w:t>
            </w:r>
            <w:r w:rsidRPr="00A861EF">
              <w:rPr>
                <w:rFonts w:ascii="Arial" w:hAnsi="Arial" w:cs="Arial"/>
                <w:snapToGrid w:val="0"/>
              </w:rPr>
              <w:t xml:space="preserve">щих земельным участком, расположенным в границах сельских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322266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lastRenderedPageBreak/>
              <w:t>1 06 06040 00 0000 110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388145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1 06 06043 10 0000 110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Земельный налог с физических лиц, обл</w:t>
            </w:r>
            <w:r w:rsidRPr="00A861EF">
              <w:rPr>
                <w:rFonts w:ascii="Arial" w:hAnsi="Arial" w:cs="Arial"/>
                <w:snapToGrid w:val="0"/>
              </w:rPr>
              <w:t>а</w:t>
            </w:r>
            <w:r w:rsidRPr="00A861EF">
              <w:rPr>
                <w:rFonts w:ascii="Arial" w:hAnsi="Arial" w:cs="Arial"/>
                <w:snapToGrid w:val="0"/>
              </w:rPr>
              <w:t>дающих земельным участком, расположе</w:t>
            </w:r>
            <w:r w:rsidRPr="00A861EF">
              <w:rPr>
                <w:rFonts w:ascii="Arial" w:hAnsi="Arial" w:cs="Arial"/>
                <w:snapToGrid w:val="0"/>
              </w:rPr>
              <w:t>н</w:t>
            </w:r>
            <w:r w:rsidRPr="00A861EF">
              <w:rPr>
                <w:rFonts w:ascii="Arial" w:hAnsi="Arial" w:cs="Arial"/>
                <w:snapToGrid w:val="0"/>
              </w:rPr>
              <w:t xml:space="preserve">ным в границах сельских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388145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1 11 00000 00 0000 000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Доходы от использования имущества, нах</w:t>
            </w:r>
            <w:r w:rsidRPr="00A861EF">
              <w:rPr>
                <w:rFonts w:ascii="Arial" w:hAnsi="Arial" w:cs="Arial"/>
                <w:snapToGrid w:val="0"/>
              </w:rPr>
              <w:t>о</w:t>
            </w:r>
            <w:r w:rsidRPr="00A861EF">
              <w:rPr>
                <w:rFonts w:ascii="Arial" w:hAnsi="Arial" w:cs="Arial"/>
                <w:snapToGrid w:val="0"/>
              </w:rPr>
              <w:t>дящегося в государственной и муниципал</w:t>
            </w:r>
            <w:r w:rsidRPr="00A861EF">
              <w:rPr>
                <w:rFonts w:ascii="Arial" w:hAnsi="Arial" w:cs="Arial"/>
                <w:snapToGrid w:val="0"/>
              </w:rPr>
              <w:t>ь</w:t>
            </w:r>
            <w:r w:rsidRPr="00A861EF">
              <w:rPr>
                <w:rFonts w:ascii="Arial" w:hAnsi="Arial" w:cs="Arial"/>
                <w:snapToGrid w:val="0"/>
              </w:rPr>
              <w:t xml:space="preserve">ной собственности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529617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1 11 05000 00 0000 120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Доходы, получаемые в виде арендной либо иной платы за передачу в возмездное пол</w:t>
            </w:r>
            <w:r w:rsidRPr="00A861EF">
              <w:rPr>
                <w:rFonts w:ascii="Arial" w:hAnsi="Arial" w:cs="Arial"/>
                <w:snapToGrid w:val="0"/>
              </w:rPr>
              <w:t>ь</w:t>
            </w:r>
            <w:r w:rsidRPr="00A861EF">
              <w:rPr>
                <w:rFonts w:ascii="Arial" w:hAnsi="Arial" w:cs="Arial"/>
                <w:snapToGrid w:val="0"/>
              </w:rPr>
              <w:t>зование государственного и муниципальн</w:t>
            </w:r>
            <w:r w:rsidRPr="00A861EF">
              <w:rPr>
                <w:rFonts w:ascii="Arial" w:hAnsi="Arial" w:cs="Arial"/>
                <w:snapToGrid w:val="0"/>
              </w:rPr>
              <w:t>о</w:t>
            </w:r>
            <w:r w:rsidRPr="00A861EF">
              <w:rPr>
                <w:rFonts w:ascii="Arial" w:hAnsi="Arial" w:cs="Arial"/>
                <w:snapToGrid w:val="0"/>
              </w:rPr>
              <w:t>го имущества (за исключением имущества бюджетных и автономных учреждений, а также имущества государственных и мун</w:t>
            </w:r>
            <w:r w:rsidRPr="00A861EF">
              <w:rPr>
                <w:rFonts w:ascii="Arial" w:hAnsi="Arial" w:cs="Arial"/>
                <w:snapToGrid w:val="0"/>
              </w:rPr>
              <w:t>и</w:t>
            </w:r>
            <w:r w:rsidRPr="00A861EF">
              <w:rPr>
                <w:rFonts w:ascii="Arial" w:hAnsi="Arial" w:cs="Arial"/>
                <w:snapToGrid w:val="0"/>
              </w:rPr>
              <w:t>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D4" w:rsidRDefault="002902D4" w:rsidP="009428A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2902D4" w:rsidRDefault="002902D4" w:rsidP="009428A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2902D4" w:rsidRDefault="002902D4" w:rsidP="009428A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2902D4" w:rsidRDefault="002902D4" w:rsidP="009428A4">
            <w:pPr>
              <w:jc w:val="center"/>
            </w:pPr>
            <w:r>
              <w:rPr>
                <w:rFonts w:ascii="Arial" w:hAnsi="Arial" w:cs="Arial"/>
                <w:snapToGrid w:val="0"/>
              </w:rPr>
              <w:t>529617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</w:rPr>
              <w:t>1 11 05020 00 0000 120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rPr>
                <w:rFonts w:ascii="Arial" w:hAnsi="Arial" w:cs="Arial"/>
              </w:rPr>
            </w:pPr>
            <w:proofErr w:type="gramStart"/>
            <w:r w:rsidRPr="00A861EF">
              <w:rPr>
                <w:rFonts w:ascii="Arial" w:hAnsi="Arial" w:cs="Arial"/>
              </w:rPr>
              <w:t>Доходы, получаемые в виде арендной платы за земли после разграничения госуда</w:t>
            </w:r>
            <w:r w:rsidRPr="00A861EF">
              <w:rPr>
                <w:rFonts w:ascii="Arial" w:hAnsi="Arial" w:cs="Arial"/>
              </w:rPr>
              <w:t>р</w:t>
            </w:r>
            <w:r w:rsidRPr="00A861EF">
              <w:rPr>
                <w:rFonts w:ascii="Arial" w:hAnsi="Arial" w:cs="Arial"/>
              </w:rPr>
              <w:t>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</w:t>
            </w:r>
            <w:r w:rsidRPr="00A861EF">
              <w:rPr>
                <w:rFonts w:ascii="Arial" w:hAnsi="Arial" w:cs="Arial"/>
              </w:rPr>
              <w:t>т</w:t>
            </w:r>
            <w:r w:rsidRPr="00A861EF">
              <w:rPr>
                <w:rFonts w:ascii="Arial" w:hAnsi="Arial" w:cs="Arial"/>
              </w:rPr>
              <w:t>ков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D4" w:rsidRDefault="002902D4" w:rsidP="009428A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2902D4" w:rsidRDefault="002902D4" w:rsidP="009428A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2902D4" w:rsidRDefault="002902D4" w:rsidP="009428A4">
            <w:pPr>
              <w:jc w:val="center"/>
            </w:pPr>
            <w:r>
              <w:rPr>
                <w:rFonts w:ascii="Arial" w:hAnsi="Arial" w:cs="Arial"/>
                <w:snapToGrid w:val="0"/>
              </w:rPr>
              <w:t>529617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</w:rPr>
              <w:t>1 11 05025 10 0000 120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rPr>
                <w:rFonts w:ascii="Arial" w:hAnsi="Arial" w:cs="Arial"/>
              </w:rPr>
            </w:pPr>
            <w:proofErr w:type="gramStart"/>
            <w:r w:rsidRPr="00A861EF">
              <w:rPr>
                <w:rFonts w:ascii="Arial" w:hAnsi="Arial" w:cs="Arial"/>
              </w:rPr>
              <w:t>Доходы, получаемые в виде арендной пл</w:t>
            </w:r>
            <w:r w:rsidRPr="00A861EF">
              <w:rPr>
                <w:rFonts w:ascii="Arial" w:hAnsi="Arial" w:cs="Arial"/>
              </w:rPr>
              <w:t>а</w:t>
            </w:r>
            <w:r w:rsidRPr="00A861EF">
              <w:rPr>
                <w:rFonts w:ascii="Arial" w:hAnsi="Arial" w:cs="Arial"/>
              </w:rPr>
              <w:t>ты, а также средства от продажи права на заключение договоров аренды за земли, находящиеся в собственности сельских  п</w:t>
            </w:r>
            <w:r w:rsidRPr="00A861EF">
              <w:rPr>
                <w:rFonts w:ascii="Arial" w:hAnsi="Arial" w:cs="Arial"/>
              </w:rPr>
              <w:t>о</w:t>
            </w:r>
            <w:r w:rsidRPr="00A861EF">
              <w:rPr>
                <w:rFonts w:ascii="Arial" w:hAnsi="Arial" w:cs="Arial"/>
              </w:rPr>
              <w:t>селений (за исключением земельных учас</w:t>
            </w:r>
            <w:r w:rsidRPr="00A861EF">
              <w:rPr>
                <w:rFonts w:ascii="Arial" w:hAnsi="Arial" w:cs="Arial"/>
              </w:rPr>
              <w:t>т</w:t>
            </w:r>
            <w:r w:rsidRPr="00A861EF">
              <w:rPr>
                <w:rFonts w:ascii="Arial" w:hAnsi="Arial" w:cs="Arial"/>
              </w:rPr>
              <w:t>ков муниципальных бюджетных и автоно</w:t>
            </w:r>
            <w:r w:rsidRPr="00A861EF">
              <w:rPr>
                <w:rFonts w:ascii="Arial" w:hAnsi="Arial" w:cs="Arial"/>
              </w:rPr>
              <w:t>м</w:t>
            </w:r>
            <w:r w:rsidRPr="00A861EF">
              <w:rPr>
                <w:rFonts w:ascii="Arial" w:hAnsi="Arial" w:cs="Arial"/>
              </w:rPr>
              <w:t>ных учреждений)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D4" w:rsidRDefault="002902D4" w:rsidP="009428A4">
            <w:pPr>
              <w:jc w:val="center"/>
            </w:pPr>
            <w:r>
              <w:rPr>
                <w:rFonts w:ascii="Arial" w:hAnsi="Arial" w:cs="Arial"/>
                <w:snapToGrid w:val="0"/>
              </w:rPr>
              <w:t>529617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1 13 00000 00 0000 000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Доходы от оказания платных услуг</w:t>
            </w:r>
            <w:r w:rsidRPr="00A861EF">
              <w:rPr>
                <w:rFonts w:ascii="Arial" w:hAnsi="Arial" w:cs="Arial"/>
                <w:snapToGrid w:val="0"/>
              </w:rPr>
              <w:t xml:space="preserve"> (</w:t>
            </w:r>
            <w:r>
              <w:rPr>
                <w:rFonts w:ascii="Arial" w:hAnsi="Arial" w:cs="Arial"/>
                <w:snapToGrid w:val="0"/>
              </w:rPr>
              <w:t>работ</w:t>
            </w:r>
            <w:r w:rsidRPr="00A861EF">
              <w:rPr>
                <w:rFonts w:ascii="Arial" w:hAnsi="Arial" w:cs="Arial"/>
                <w:snapToGrid w:val="0"/>
              </w:rPr>
              <w:t xml:space="preserve">) </w:t>
            </w:r>
            <w:r>
              <w:rPr>
                <w:rFonts w:ascii="Arial" w:hAnsi="Arial" w:cs="Arial"/>
                <w:snapToGrid w:val="0"/>
              </w:rPr>
              <w:t>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127521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1 13 02000 00 0000 130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D4" w:rsidRDefault="002902D4" w:rsidP="009428A4">
            <w:pPr>
              <w:jc w:val="center"/>
            </w:pPr>
            <w:r w:rsidRPr="00EE14B4">
              <w:rPr>
                <w:rFonts w:ascii="Arial" w:hAnsi="Arial" w:cs="Arial"/>
                <w:snapToGrid w:val="0"/>
              </w:rPr>
              <w:t>127521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1 13 02990 00 0000 130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Прочие доходы от компенсации затрат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D4" w:rsidRDefault="002902D4" w:rsidP="009428A4">
            <w:pPr>
              <w:jc w:val="center"/>
            </w:pPr>
            <w:r w:rsidRPr="00EE14B4">
              <w:rPr>
                <w:rFonts w:ascii="Arial" w:hAnsi="Arial" w:cs="Arial"/>
                <w:snapToGrid w:val="0"/>
              </w:rPr>
              <w:t>127521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1 13 02995 10 0000 130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Прочие доходы от компенсации затрат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D4" w:rsidRDefault="002902D4" w:rsidP="009428A4">
            <w:pPr>
              <w:jc w:val="center"/>
            </w:pPr>
            <w:r w:rsidRPr="00EE14B4">
              <w:rPr>
                <w:rFonts w:ascii="Arial" w:hAnsi="Arial" w:cs="Arial"/>
                <w:snapToGrid w:val="0"/>
              </w:rPr>
              <w:t>127521</w:t>
            </w:r>
          </w:p>
        </w:tc>
      </w:tr>
      <w:tr w:rsidR="002902D4" w:rsidRPr="00A861EF" w:rsidTr="009428A4">
        <w:trPr>
          <w:trHeight w:val="359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2 00 00000 00 0000 000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both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Безвозмездные поступления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1537926</w:t>
            </w:r>
          </w:p>
        </w:tc>
      </w:tr>
      <w:tr w:rsidR="002902D4" w:rsidRPr="00A861EF" w:rsidTr="009428A4">
        <w:trPr>
          <w:trHeight w:val="359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  <w:bCs/>
              </w:rPr>
            </w:pPr>
            <w:r w:rsidRPr="00A861EF">
              <w:rPr>
                <w:rFonts w:ascii="Arial" w:hAnsi="Arial" w:cs="Arial"/>
                <w:bCs/>
              </w:rPr>
              <w:t>2 02 00000 00 0000 000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both"/>
              <w:rPr>
                <w:rFonts w:ascii="Arial" w:hAnsi="Arial" w:cs="Arial"/>
                <w:bCs/>
              </w:rPr>
            </w:pPr>
            <w:r w:rsidRPr="00A861EF">
              <w:rPr>
                <w:rFonts w:ascii="Arial" w:hAnsi="Arial" w:cs="Arial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1537926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2 02 10000 00 0000 150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987739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2 02 15001 00 0000 150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Дотации на выравнивание бюджетной обе</w:t>
            </w:r>
            <w:r w:rsidRPr="00A861EF">
              <w:rPr>
                <w:rFonts w:ascii="Arial" w:hAnsi="Arial" w:cs="Arial"/>
                <w:snapToGrid w:val="0"/>
              </w:rPr>
              <w:t>с</w:t>
            </w:r>
            <w:r w:rsidRPr="00A861EF">
              <w:rPr>
                <w:rFonts w:ascii="Arial" w:hAnsi="Arial" w:cs="Arial"/>
                <w:snapToGrid w:val="0"/>
              </w:rPr>
              <w:t>печенности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417382</w:t>
            </w:r>
          </w:p>
        </w:tc>
      </w:tr>
      <w:tr w:rsidR="002902D4" w:rsidRPr="00A861EF" w:rsidTr="009428A4">
        <w:trPr>
          <w:trHeight w:val="600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lastRenderedPageBreak/>
              <w:t>2 02 15001 10 0000 150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color w:val="00000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417382</w:t>
            </w:r>
          </w:p>
        </w:tc>
      </w:tr>
      <w:tr w:rsidR="002902D4" w:rsidRPr="00A861EF" w:rsidTr="009428A4">
        <w:trPr>
          <w:trHeight w:val="31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2 02 15002 00 0000 150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both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Дотации бюджетам на поддержку мер по обеспечению сбалансированности бюдж</w:t>
            </w:r>
            <w:r w:rsidRPr="00A861EF">
              <w:rPr>
                <w:rFonts w:ascii="Arial" w:hAnsi="Arial" w:cs="Arial"/>
                <w:color w:val="000000"/>
              </w:rPr>
              <w:t>е</w:t>
            </w:r>
            <w:r w:rsidRPr="00A861EF">
              <w:rPr>
                <w:rFonts w:ascii="Arial" w:hAnsi="Arial" w:cs="Arial"/>
                <w:color w:val="000000"/>
              </w:rPr>
              <w:t>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570357</w:t>
            </w:r>
          </w:p>
        </w:tc>
      </w:tr>
      <w:tr w:rsidR="002902D4" w:rsidRPr="00A861EF" w:rsidTr="009428A4">
        <w:trPr>
          <w:trHeight w:val="30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2 02 15002 10 0000 150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both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Дотации бюджетам сельских поселений на поддержку мер по обеспечению сбаланс</w:t>
            </w:r>
            <w:r w:rsidRPr="00A861EF">
              <w:rPr>
                <w:rFonts w:ascii="Arial" w:hAnsi="Arial" w:cs="Arial"/>
                <w:color w:val="000000"/>
              </w:rPr>
              <w:t>и</w:t>
            </w:r>
            <w:r w:rsidRPr="00A861EF">
              <w:rPr>
                <w:rFonts w:ascii="Arial" w:hAnsi="Arial" w:cs="Arial"/>
                <w:color w:val="000000"/>
              </w:rPr>
              <w:t>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570357</w:t>
            </w:r>
          </w:p>
        </w:tc>
      </w:tr>
      <w:tr w:rsidR="002902D4" w:rsidRPr="00A861EF" w:rsidTr="009428A4">
        <w:trPr>
          <w:trHeight w:val="30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2 02 2000 00 00000150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469433</w:t>
            </w:r>
          </w:p>
        </w:tc>
      </w:tr>
      <w:tr w:rsidR="002902D4" w:rsidRPr="00A861EF" w:rsidTr="009428A4">
        <w:trPr>
          <w:trHeight w:val="30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2 02 29999 00 0000 150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both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Прочие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D4" w:rsidRDefault="002902D4" w:rsidP="009428A4">
            <w:pPr>
              <w:jc w:val="center"/>
            </w:pPr>
            <w:r>
              <w:rPr>
                <w:rFonts w:ascii="Arial" w:hAnsi="Arial" w:cs="Arial"/>
                <w:snapToGrid w:val="0"/>
                <w:color w:val="000000"/>
              </w:rPr>
              <w:t>469433</w:t>
            </w:r>
          </w:p>
        </w:tc>
      </w:tr>
      <w:tr w:rsidR="002902D4" w:rsidRPr="00A861EF" w:rsidTr="009428A4">
        <w:trPr>
          <w:trHeight w:val="30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2 02 29999 10 0000 150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both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Прочие субсидии бюджетам сельских пос</w:t>
            </w:r>
            <w:r w:rsidRPr="00A861EF">
              <w:rPr>
                <w:rFonts w:ascii="Arial" w:hAnsi="Arial" w:cs="Arial"/>
              </w:rPr>
              <w:t>е</w:t>
            </w:r>
            <w:r w:rsidRPr="00A861EF">
              <w:rPr>
                <w:rFonts w:ascii="Arial" w:hAnsi="Arial" w:cs="Arial"/>
              </w:rPr>
              <w:t>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D4" w:rsidRDefault="002902D4" w:rsidP="009428A4">
            <w:pPr>
              <w:jc w:val="center"/>
            </w:pPr>
            <w:r>
              <w:rPr>
                <w:rFonts w:ascii="Arial" w:hAnsi="Arial" w:cs="Arial"/>
                <w:snapToGrid w:val="0"/>
                <w:color w:val="000000"/>
              </w:rPr>
              <w:t>469433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2 02 30000 00 0000 150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Субвенции бюджетам субъектов Российской Федерации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80754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2 02 35118 00 0000 150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80754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2 02 35118 10 0000 150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Субвенции бюджетам сельских поселений на осуществление  первичного воинского учета на территориях,  где отсутствуют в</w:t>
            </w:r>
            <w:r w:rsidRPr="00A861EF">
              <w:rPr>
                <w:rFonts w:ascii="Arial" w:hAnsi="Arial" w:cs="Arial"/>
                <w:snapToGrid w:val="0"/>
              </w:rPr>
              <w:t>о</w:t>
            </w:r>
            <w:r w:rsidRPr="00A861EF">
              <w:rPr>
                <w:rFonts w:ascii="Arial" w:hAnsi="Arial" w:cs="Arial"/>
                <w:snapToGrid w:val="0"/>
              </w:rPr>
              <w:t>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80754</w:t>
            </w:r>
          </w:p>
        </w:tc>
      </w:tr>
      <w:tr w:rsidR="002902D4" w:rsidRPr="00A861EF" w:rsidTr="009428A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8 50 00000 00 0000 00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both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Итого доходов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4" w:rsidRPr="00A861EF" w:rsidRDefault="002902D4" w:rsidP="009428A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3054856</w:t>
            </w:r>
          </w:p>
        </w:tc>
      </w:tr>
    </w:tbl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 w:rsidP="002902D4">
      <w:pPr>
        <w:jc w:val="center"/>
        <w:rPr>
          <w:rFonts w:ascii="Arial" w:hAnsi="Arial" w:cs="Arial"/>
        </w:rPr>
      </w:pPr>
    </w:p>
    <w:p w:rsidR="002902D4" w:rsidRDefault="002902D4"/>
    <w:sectPr w:rsidR="002902D4" w:rsidSect="003D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2902D4"/>
    <w:rsid w:val="002902D4"/>
    <w:rsid w:val="003D5A22"/>
    <w:rsid w:val="00755540"/>
    <w:rsid w:val="00762288"/>
    <w:rsid w:val="00A8776A"/>
    <w:rsid w:val="00D83061"/>
    <w:rsid w:val="00EF7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711</Words>
  <Characters>4056</Characters>
  <Application>Microsoft Office Word</Application>
  <DocSecurity>0</DocSecurity>
  <Lines>33</Lines>
  <Paragraphs>9</Paragraphs>
  <ScaleCrop>false</ScaleCrop>
  <Company/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2019-11-12T18:43:00Z</dcterms:created>
  <dcterms:modified xsi:type="dcterms:W3CDTF">2019-11-12T18:44:00Z</dcterms:modified>
</cp:coreProperties>
</file>